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EE8F" w14:textId="070F7F4A" w:rsidR="00825DD8" w:rsidRPr="00DE7221" w:rsidRDefault="00DE7221" w:rsidP="00DE7221">
      <w:pPr>
        <w:jc w:val="center"/>
        <w:rPr>
          <w:b/>
          <w:bCs/>
          <w:sz w:val="28"/>
          <w:szCs w:val="28"/>
        </w:rPr>
      </w:pPr>
      <w:r w:rsidRPr="00DE7221">
        <w:rPr>
          <w:b/>
          <w:bCs/>
          <w:sz w:val="28"/>
          <w:szCs w:val="28"/>
        </w:rPr>
        <w:t>Chapter 7 Worksheet</w:t>
      </w:r>
    </w:p>
    <w:p w14:paraId="7892F4D9" w14:textId="38C82729" w:rsidR="00DE7221" w:rsidRDefault="00DE7221">
      <w:pPr>
        <w:rPr>
          <w:b/>
          <w:bCs/>
        </w:rPr>
      </w:pPr>
    </w:p>
    <w:p w14:paraId="71933352" w14:textId="504FF4CB" w:rsidR="00DE7221" w:rsidRDefault="00DE7221">
      <w:pPr>
        <w:rPr>
          <w:b/>
          <w:bCs/>
        </w:rPr>
      </w:pPr>
      <w:r>
        <w:rPr>
          <w:b/>
          <w:bCs/>
        </w:rPr>
        <w:t xml:space="preserve">Connections to our Historical Case, </w:t>
      </w:r>
      <w:r>
        <w:rPr>
          <w:b/>
          <w:bCs/>
          <w:i/>
          <w:iCs/>
        </w:rPr>
        <w:t xml:space="preserve">R. v </w:t>
      </w:r>
      <w:proofErr w:type="spellStart"/>
      <w:r>
        <w:rPr>
          <w:b/>
          <w:bCs/>
          <w:i/>
          <w:iCs/>
        </w:rPr>
        <w:t>Tshuanahusset</w:t>
      </w:r>
      <w:proofErr w:type="spellEnd"/>
      <w:r>
        <w:rPr>
          <w:b/>
          <w:bCs/>
          <w:i/>
          <w:iCs/>
        </w:rPr>
        <w:t xml:space="preserve"> (1868)</w:t>
      </w:r>
      <w:r>
        <w:rPr>
          <w:b/>
          <w:bCs/>
        </w:rPr>
        <w:t>:</w:t>
      </w:r>
    </w:p>
    <w:p w14:paraId="78816CC2" w14:textId="1836562D" w:rsidR="00DE7221" w:rsidRDefault="00DE7221">
      <w:pPr>
        <w:rPr>
          <w:b/>
          <w:bCs/>
        </w:rPr>
      </w:pPr>
    </w:p>
    <w:p w14:paraId="7794AE06" w14:textId="55C88F93" w:rsidR="00DE7221" w:rsidRDefault="00DE7221" w:rsidP="00DE7221">
      <w:pPr>
        <w:pStyle w:val="ListParagraph"/>
        <w:numPr>
          <w:ilvl w:val="0"/>
          <w:numId w:val="1"/>
        </w:numPr>
        <w:rPr>
          <w:b/>
          <w:bCs/>
        </w:rPr>
      </w:pPr>
      <w:r w:rsidRPr="00DE7221">
        <w:rPr>
          <w:b/>
          <w:bCs/>
        </w:rPr>
        <w:t>What modern procedures weren’t followed?</w:t>
      </w:r>
    </w:p>
    <w:p w14:paraId="0A38D78B" w14:textId="1984CB70" w:rsidR="00DE7221" w:rsidRDefault="00DE7221" w:rsidP="00DE72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examples of contaminated evidence?</w:t>
      </w:r>
    </w:p>
    <w:p w14:paraId="167D44C2" w14:textId="4C7126D9" w:rsidR="00DE7221" w:rsidRDefault="00DE7221" w:rsidP="00DE72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Where could DNA have been collected from?</w:t>
      </w:r>
    </w:p>
    <w:p w14:paraId="2BEC2794" w14:textId="266F01DD" w:rsidR="00DE7221" w:rsidRDefault="00DE7221" w:rsidP="00DE72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could these modern procedures have changed the outcome of the case?</w:t>
      </w:r>
    </w:p>
    <w:p w14:paraId="0BA74744" w14:textId="7A3BE5AF" w:rsidR="00DE7221" w:rsidRDefault="00DE7221" w:rsidP="00DE7221">
      <w:pPr>
        <w:rPr>
          <w:b/>
          <w:bCs/>
        </w:rPr>
      </w:pPr>
    </w:p>
    <w:p w14:paraId="66E76275" w14:textId="496E0F2A" w:rsidR="00DE7221" w:rsidRDefault="00DE7221" w:rsidP="00DE7221">
      <w:pPr>
        <w:rPr>
          <w:b/>
          <w:bCs/>
        </w:rPr>
      </w:pPr>
      <w:r>
        <w:rPr>
          <w:b/>
          <w:bCs/>
        </w:rPr>
        <w:t xml:space="preserve">Questions from the text: page 215, #11a. </w:t>
      </w:r>
    </w:p>
    <w:p w14:paraId="1E489DF2" w14:textId="62DFFEAA" w:rsidR="00DE7221" w:rsidRDefault="00DE7221" w:rsidP="00DE722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7221" w14:paraId="43463814" w14:textId="77777777" w:rsidTr="00DE7221">
        <w:tc>
          <w:tcPr>
            <w:tcW w:w="2337" w:type="dxa"/>
            <w:vAlign w:val="center"/>
          </w:tcPr>
          <w:p w14:paraId="291B0E89" w14:textId="14169C9F" w:rsidR="00DE7221" w:rsidRDefault="00DE7221" w:rsidP="00DE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Clues Observed</w:t>
            </w:r>
          </w:p>
        </w:tc>
        <w:tc>
          <w:tcPr>
            <w:tcW w:w="2337" w:type="dxa"/>
            <w:vAlign w:val="center"/>
          </w:tcPr>
          <w:p w14:paraId="0E096840" w14:textId="2FD101CB" w:rsidR="00DE7221" w:rsidRDefault="00DE7221" w:rsidP="00DE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Tests to be Conducted</w:t>
            </w:r>
          </w:p>
        </w:tc>
        <w:tc>
          <w:tcPr>
            <w:tcW w:w="2338" w:type="dxa"/>
            <w:vAlign w:val="center"/>
          </w:tcPr>
          <w:p w14:paraId="19F127DC" w14:textId="29F548A4" w:rsidR="00DE7221" w:rsidRDefault="00DE7221" w:rsidP="00DE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Assumptions about the Suspect</w:t>
            </w:r>
          </w:p>
        </w:tc>
        <w:tc>
          <w:tcPr>
            <w:tcW w:w="2338" w:type="dxa"/>
            <w:vAlign w:val="center"/>
          </w:tcPr>
          <w:p w14:paraId="5392D6C5" w14:textId="66FB9D50" w:rsidR="00DE7221" w:rsidRDefault="00DE7221" w:rsidP="00DE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Assumptions about the Crime</w:t>
            </w:r>
          </w:p>
        </w:tc>
      </w:tr>
      <w:tr w:rsidR="00DE7221" w14:paraId="240902DF" w14:textId="77777777" w:rsidTr="00DE7221">
        <w:tc>
          <w:tcPr>
            <w:tcW w:w="2337" w:type="dxa"/>
          </w:tcPr>
          <w:p w14:paraId="77E24269" w14:textId="77777777" w:rsidR="00DE7221" w:rsidRDefault="00DE7221" w:rsidP="00DE7221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E1AAC9B" w14:textId="77777777" w:rsidR="00DE7221" w:rsidRDefault="00DE7221" w:rsidP="00DE7221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05C96E5" w14:textId="77777777" w:rsidR="00DE7221" w:rsidRDefault="00DE7221" w:rsidP="00DE7221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B1587D7" w14:textId="77777777" w:rsidR="00DE7221" w:rsidRDefault="00DE7221" w:rsidP="00DE7221">
            <w:pPr>
              <w:rPr>
                <w:b/>
                <w:bCs/>
              </w:rPr>
            </w:pPr>
          </w:p>
        </w:tc>
      </w:tr>
    </w:tbl>
    <w:p w14:paraId="4639B0F9" w14:textId="77777777" w:rsidR="00DE7221" w:rsidRPr="00DE7221" w:rsidRDefault="00DE7221" w:rsidP="00DE7221">
      <w:pPr>
        <w:rPr>
          <w:b/>
          <w:bCs/>
        </w:rPr>
      </w:pPr>
    </w:p>
    <w:sectPr w:rsidR="00DE7221" w:rsidRPr="00DE7221" w:rsidSect="00D01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D1EF6"/>
    <w:multiLevelType w:val="hybridMultilevel"/>
    <w:tmpl w:val="A91C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21"/>
    <w:rsid w:val="00BA6AE2"/>
    <w:rsid w:val="00C6466F"/>
    <w:rsid w:val="00D01C12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048DA"/>
  <w15:chartTrackingRefBased/>
  <w15:docId w15:val="{74AB374D-2016-5345-B3CC-62D9914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21"/>
    <w:pPr>
      <w:ind w:left="720"/>
      <w:contextualSpacing/>
    </w:pPr>
  </w:style>
  <w:style w:type="table" w:styleId="TableGrid">
    <w:name w:val="Table Grid"/>
    <w:basedOn w:val="TableNormal"/>
    <w:uiPriority w:val="39"/>
    <w:rsid w:val="00DE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1</cp:revision>
  <dcterms:created xsi:type="dcterms:W3CDTF">2020-04-18T22:21:00Z</dcterms:created>
  <dcterms:modified xsi:type="dcterms:W3CDTF">2020-04-18T22:28:00Z</dcterms:modified>
</cp:coreProperties>
</file>